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3EACB" w14:textId="0CFBF6D6" w:rsidR="006D7734" w:rsidRDefault="00ED3CA4" w:rsidP="00C817E3">
      <w:pPr>
        <w:spacing w:before="100" w:beforeAutospacing="1" w:after="240"/>
        <w:ind w:left="4253"/>
      </w:pPr>
      <w:bookmarkStart w:id="0" w:name="_Hlk137637052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14:paraId="2EE9C4C9" w14:textId="61286E75" w:rsidR="00ED3CA4" w:rsidRPr="003A6466" w:rsidRDefault="006D7734" w:rsidP="006D7734">
      <w:pPr>
        <w:spacing w:after="480"/>
        <w:ind w:left="4253"/>
      </w:pPr>
      <w:r w:rsidRPr="003A6466">
        <w:t xml:space="preserve">w </w:t>
      </w:r>
      <w:r w:rsidR="00ED3CA4" w:rsidRPr="003A6466">
        <w:t>………………………….....</w:t>
      </w:r>
    </w:p>
    <w:bookmarkEnd w:id="0"/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0F84FC14" w14:textId="4FFB047A" w:rsidR="00831751" w:rsidRPr="00831751" w:rsidRDefault="00ED3CA4" w:rsidP="00831751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1" w:name="_Hlk137637092"/>
      <w:r w:rsidR="00795EB5">
        <w:rPr>
          <w:b/>
          <w:sz w:val="24"/>
          <w:szCs w:val="24"/>
        </w:rPr>
        <w:t xml:space="preserve">DO </w:t>
      </w:r>
      <w:bookmarkEnd w:id="1"/>
      <w:r w:rsidR="00753C2F">
        <w:rPr>
          <w:b/>
          <w:sz w:val="24"/>
          <w:szCs w:val="24"/>
        </w:rPr>
        <w:t>PARLAMENTU EUROPEJSKIEGO</w:t>
      </w:r>
      <w:r w:rsidR="00831751" w:rsidRPr="00831751">
        <w:rPr>
          <w:b/>
          <w:sz w:val="24"/>
          <w:szCs w:val="24"/>
        </w:rPr>
        <w:t xml:space="preserve"> </w:t>
      </w:r>
    </w:p>
    <w:p w14:paraId="49E11FB9" w14:textId="2C5BAE75" w:rsidR="00ED3CA4" w:rsidRPr="003A6466" w:rsidRDefault="00831751" w:rsidP="00831751">
      <w:pPr>
        <w:spacing w:after="120"/>
        <w:jc w:val="center"/>
        <w:rPr>
          <w:b/>
          <w:szCs w:val="26"/>
        </w:rPr>
      </w:pPr>
      <w:r w:rsidRPr="00831751">
        <w:rPr>
          <w:b/>
          <w:sz w:val="24"/>
          <w:szCs w:val="24"/>
        </w:rPr>
        <w:t xml:space="preserve">ZARZĄDZONYCH NA DZIEŃ </w:t>
      </w:r>
      <w:r w:rsidR="00753C2F">
        <w:rPr>
          <w:b/>
          <w:sz w:val="24"/>
          <w:szCs w:val="24"/>
        </w:rPr>
        <w:t>9</w:t>
      </w:r>
      <w:r w:rsidRPr="00831751">
        <w:rPr>
          <w:b/>
          <w:sz w:val="24"/>
          <w:szCs w:val="24"/>
        </w:rPr>
        <w:t xml:space="preserve"> </w:t>
      </w:r>
      <w:r w:rsidR="00753C2F">
        <w:rPr>
          <w:b/>
          <w:sz w:val="24"/>
          <w:szCs w:val="24"/>
        </w:rPr>
        <w:t>CZERWCA</w:t>
      </w:r>
      <w:r w:rsidRPr="00831751">
        <w:rPr>
          <w:b/>
          <w:sz w:val="24"/>
          <w:szCs w:val="24"/>
        </w:rPr>
        <w:t xml:space="preserve"> 2024 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442179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14:paraId="603DC45A" w14:textId="76FE07E4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2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14:paraId="3CA2ACB4" w14:textId="6EEC36C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22F6BE38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2FB135BD"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14:paraId="0C3E4A45" w14:textId="2E73142B"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6FD10C7F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2"/>
    <w:p w14:paraId="7C6ED4BC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45D7FF40" w14:textId="0A1A070C"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14:paraId="0A6805EE" w14:textId="75B08105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71C51B5A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14:paraId="7273F092" w14:textId="58863CF8"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4627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D379D"/>
    <w:rsid w:val="0055233D"/>
    <w:rsid w:val="0069491C"/>
    <w:rsid w:val="006D7734"/>
    <w:rsid w:val="007163B0"/>
    <w:rsid w:val="00720B07"/>
    <w:rsid w:val="00753C2F"/>
    <w:rsid w:val="00795EB5"/>
    <w:rsid w:val="00831751"/>
    <w:rsid w:val="008F20C6"/>
    <w:rsid w:val="009A2F78"/>
    <w:rsid w:val="00A45EF2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Ewa Muras</cp:lastModifiedBy>
  <cp:revision>2</cp:revision>
  <cp:lastPrinted>2024-02-05T14:13:00Z</cp:lastPrinted>
  <dcterms:created xsi:type="dcterms:W3CDTF">2024-03-13T09:38:00Z</dcterms:created>
  <dcterms:modified xsi:type="dcterms:W3CDTF">2024-03-13T09:38:00Z</dcterms:modified>
</cp:coreProperties>
</file>