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B69" w:rsidRDefault="003D77A9">
      <w:pPr>
        <w:rPr>
          <w:rFonts w:ascii="Times New Roman" w:hAnsi="Times New Roman" w:cs="Times New Roman"/>
        </w:rPr>
      </w:pPr>
      <w:r w:rsidRPr="003D77A9">
        <w:rPr>
          <w:rFonts w:ascii="Times New Roman" w:hAnsi="Times New Roman" w:cs="Times New Roman"/>
        </w:rPr>
        <w:t xml:space="preserve">Szczegółowe informacje dotyczące konkursu dostępne są na stronach internetowych </w:t>
      </w:r>
      <w:hyperlink r:id="rId5" w:tgtFrame="_blank" w:history="1">
        <w:r w:rsidRPr="003D77A9">
          <w:rPr>
            <w:rStyle w:val="Hipercze"/>
            <w:rFonts w:ascii="Times New Roman" w:hAnsi="Times New Roman" w:cs="Times New Roman"/>
          </w:rPr>
          <w:t>https://pkw.gov.pl/878_IV_edycja</w:t>
        </w:r>
      </w:hyperlink>
      <w:r w:rsidRPr="003D77A9">
        <w:rPr>
          <w:rFonts w:ascii="Times New Roman" w:hAnsi="Times New Roman" w:cs="Times New Roman"/>
        </w:rPr>
        <w:t xml:space="preserve"> oraz  </w:t>
      </w:r>
      <w:hyperlink r:id="rId6" w:tgtFrame="_blank" w:history="1">
        <w:r w:rsidRPr="003D77A9">
          <w:rPr>
            <w:rStyle w:val="Hipercze"/>
            <w:rFonts w:ascii="Times New Roman" w:hAnsi="Times New Roman" w:cs="Times New Roman"/>
          </w:rPr>
          <w:t>https://wybieramwybory.pl/konkurs.html</w:t>
        </w:r>
      </w:hyperlink>
    </w:p>
    <w:p w:rsidR="003D77A9" w:rsidRDefault="003D77A9">
      <w:pPr>
        <w:rPr>
          <w:rFonts w:ascii="Times New Roman" w:hAnsi="Times New Roman" w:cs="Times New Roman"/>
        </w:rPr>
      </w:pPr>
    </w:p>
    <w:p w:rsidR="003D77A9" w:rsidRDefault="003D77A9">
      <w:pPr>
        <w:rPr>
          <w:rFonts w:ascii="Times New Roman" w:hAnsi="Times New Roman" w:cs="Times New Roman"/>
        </w:rPr>
      </w:pPr>
    </w:p>
    <w:p w:rsidR="003D77A9" w:rsidRPr="003D77A9" w:rsidRDefault="003D77A9">
      <w:pPr>
        <w:rPr>
          <w:rFonts w:ascii="Times New Roman" w:hAnsi="Times New Roman" w:cs="Times New Roman"/>
        </w:rPr>
      </w:pPr>
    </w:p>
    <w:p w:rsidR="003D77A9" w:rsidRPr="003D77A9" w:rsidRDefault="003D77A9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3D77A9" w:rsidRPr="003D77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82F15"/>
    <w:multiLevelType w:val="multilevel"/>
    <w:tmpl w:val="D6EEF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1723CC"/>
    <w:multiLevelType w:val="multilevel"/>
    <w:tmpl w:val="01D0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973F43"/>
    <w:multiLevelType w:val="multilevel"/>
    <w:tmpl w:val="71E0F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7A9"/>
    <w:rsid w:val="0001751A"/>
    <w:rsid w:val="00061717"/>
    <w:rsid w:val="003D77A9"/>
    <w:rsid w:val="0095197D"/>
    <w:rsid w:val="00D4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4DB53"/>
  <w15:chartTrackingRefBased/>
  <w15:docId w15:val="{C3A4E90A-D819-4D65-BDBF-3A810BFD1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3D77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D77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D77A9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3D77A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D77A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item-143">
    <w:name w:val="item-143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45">
    <w:name w:val="item-145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46">
    <w:name w:val="item-146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81">
    <w:name w:val="item-181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84">
    <w:name w:val="item-184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44">
    <w:name w:val="item-144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17">
    <w:name w:val="item-117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48">
    <w:name w:val="item-148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49">
    <w:name w:val="item-149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50">
    <w:name w:val="item-150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51">
    <w:name w:val="item-151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78">
    <w:name w:val="item-178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47">
    <w:name w:val="item-147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208">
    <w:name w:val="item-208"/>
    <w:basedOn w:val="Normalny"/>
    <w:rsid w:val="003D7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3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ybieramwybory.pl/konkurs.html" TargetMode="External"/><Relationship Id="rId5" Type="http://schemas.openxmlformats.org/officeDocument/2006/relationships/hyperlink" Target="https://pkw.gov.pl/878_IV_edyc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249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2019-12-19T10:55:00Z</dcterms:created>
  <dcterms:modified xsi:type="dcterms:W3CDTF">2019-12-19T11:00:00Z</dcterms:modified>
</cp:coreProperties>
</file>